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7FD5" w14:textId="77777777" w:rsidR="00565A52" w:rsidRPr="00FC6255" w:rsidRDefault="00565A52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565A52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2BEEF555" w14:textId="77777777" w:rsidR="007D258B" w:rsidRDefault="007D258B" w:rsidP="007D258B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1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09468763" w14:textId="77777777" w:rsidR="007D258B" w:rsidRPr="000E53C7" w:rsidRDefault="007D258B" w:rsidP="007D258B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</w:t>
      </w:r>
      <w:bookmarkEnd w:id="2"/>
      <w:proofErr w:type="spellEnd"/>
    </w:p>
    <w:p w14:paraId="71C49BB5" w14:textId="77777777" w:rsidR="00565A52" w:rsidRPr="00320898" w:rsidRDefault="008202E1" w:rsidP="00C84788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14:paraId="1E96582E" w14:textId="77777777" w:rsidR="00565A52" w:rsidRPr="00320898" w:rsidRDefault="008202E1" w:rsidP="00C84788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14:paraId="79D83741" w14:textId="17482EE2" w:rsidR="00187459" w:rsidRPr="00EE7430" w:rsidRDefault="007B13B6" w:rsidP="00EE7430">
      <w:pPr>
        <w:spacing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hyperlink r:id="rId11" w:history="1">
        <w:r w:rsidR="008202E1" w:rsidRPr="00A67302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14:paraId="6962FAA2" w14:textId="473B4FF8" w:rsidR="00565A52" w:rsidRDefault="008202E1" w:rsidP="008A7C2B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</w:t>
      </w:r>
    </w:p>
    <w:p w14:paraId="54D3FDA2" w14:textId="4CDA8D14" w:rsidR="002B46E6" w:rsidRDefault="008202E1" w:rsidP="00CC6412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p w14:paraId="63B6021F" w14:textId="77777777" w:rsidR="00565A52" w:rsidRDefault="00565A52" w:rsidP="008A7C2B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7785"/>
      </w:tblGrid>
      <w:tr w:rsidR="00432648" w14:paraId="4F0376EF" w14:textId="77777777" w:rsidTr="00ED5472">
        <w:trPr>
          <w:trHeight w:val="616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A09" w14:textId="04FC2C03" w:rsidR="00565A52" w:rsidRDefault="008202E1" w:rsidP="00681FA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14:paraId="4D724190" w14:textId="77777777" w:rsidR="00187459" w:rsidRDefault="007B13B6" w:rsidP="002602D7">
            <w:pPr>
              <w:spacing w:after="0" w:line="240" w:lineRule="auto"/>
              <w:contextualSpacing/>
              <w:jc w:val="center"/>
              <w:rPr>
                <w:rStyle w:val="Hipercze"/>
                <w:rFonts w:ascii="Arial" w:eastAsia="Calibri" w:hAnsi="Arial" w:cs="Arial"/>
                <w:b/>
                <w:sz w:val="22"/>
                <w:szCs w:val="22"/>
              </w:rPr>
            </w:pPr>
            <w:hyperlink r:id="rId12" w:history="1">
              <w:r w:rsidR="008202E1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  <w:p w14:paraId="7C150F93" w14:textId="12B530C1" w:rsidR="00B47D4C" w:rsidRPr="0039228B" w:rsidRDefault="00B47D4C" w:rsidP="002602D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</w:p>
        </w:tc>
      </w:tr>
      <w:tr w:rsidR="00432648" w14:paraId="73A72AD2" w14:textId="77777777" w:rsidTr="00ED5472">
        <w:trPr>
          <w:trHeight w:val="95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8477" w14:textId="264B3E16" w:rsidR="00565A52" w:rsidRPr="001B4C2E" w:rsidRDefault="002E2AF7" w:rsidP="00213B56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18</w:t>
            </w:r>
            <w:r w:rsidR="00B47D4C"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>
              <w:rPr>
                <w:rFonts w:ascii="Arial" w:eastAsia="Calibri" w:hAnsi="Arial" w:cs="Arial"/>
                <w:sz w:val="22"/>
                <w:szCs w:val="22"/>
              </w:rPr>
              <w:t>niedziela</w:t>
            </w:r>
            <w:r w:rsidR="00B47D4C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2B90" w14:textId="32E11B19" w:rsidR="00565A52" w:rsidRDefault="00B47D4C" w:rsidP="00D5471E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24-godzinnych pyłu zawieszonego PM10 (50 µg/m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ośmiogodzinnych stężeń tlenku węgla (10000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432648" w14:paraId="4E314F7E" w14:textId="77777777" w:rsidTr="00ED5472">
        <w:trPr>
          <w:trHeight w:val="79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FB3" w14:textId="00919118" w:rsidR="00565A52" w:rsidRDefault="002E2AF7" w:rsidP="002E275D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</w:t>
            </w:r>
            <w:r w:rsidR="008202E1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26660C"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="00323947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8202E1">
              <w:rPr>
                <w:rFonts w:ascii="Arial" w:eastAsia="Calibri" w:hAnsi="Arial" w:cs="Arial"/>
                <w:sz w:val="22"/>
                <w:szCs w:val="22"/>
              </w:rPr>
              <w:t>.202</w:t>
            </w:r>
            <w:r w:rsidR="0026660C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="008202E1">
              <w:rPr>
                <w:rFonts w:ascii="Arial" w:eastAsia="Calibri" w:hAnsi="Arial" w:cs="Arial"/>
                <w:sz w:val="22"/>
                <w:szCs w:val="22"/>
              </w:rPr>
              <w:t xml:space="preserve"> r. (</w:t>
            </w:r>
            <w:r>
              <w:rPr>
                <w:rFonts w:ascii="Arial" w:eastAsia="Calibri" w:hAnsi="Arial" w:cs="Arial"/>
                <w:sz w:val="22"/>
                <w:szCs w:val="22"/>
              </w:rPr>
              <w:t>poniedziałek</w:t>
            </w:r>
            <w:r w:rsidR="008202E1">
              <w:rPr>
                <w:rFonts w:ascii="Arial" w:eastAsia="Calibri" w:hAnsi="Arial" w:cs="Arial"/>
                <w:sz w:val="22"/>
                <w:szCs w:val="22"/>
              </w:rPr>
              <w:t>) godz. nocne i poranne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5825" w14:textId="00109433" w:rsidR="00565A52" w:rsidRPr="005B3A82" w:rsidRDefault="00676D7E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</w:tc>
      </w:tr>
    </w:tbl>
    <w:p w14:paraId="0C47BBF5" w14:textId="77777777" w:rsidR="00431650" w:rsidRDefault="00431650" w:rsidP="008A7C2B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14:paraId="1209601D" w14:textId="77777777" w:rsidR="00431650" w:rsidRDefault="00431650" w:rsidP="008A7C2B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54"/>
      </w:tblGrid>
      <w:tr w:rsidR="00432648" w14:paraId="3881C276" w14:textId="77777777" w:rsidTr="00ED5472">
        <w:trPr>
          <w:trHeight w:val="57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AAF" w14:textId="77777777" w:rsidR="00B47D4C" w:rsidRDefault="00B47D4C" w:rsidP="00681FA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90D685" w14:textId="63C095C2" w:rsidR="00565A52" w:rsidRDefault="008202E1" w:rsidP="00681FA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14:paraId="55CBBA17" w14:textId="10D320BF" w:rsidR="0011015E" w:rsidRPr="00F60CC8" w:rsidRDefault="008202E1" w:rsidP="00F60CC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14:paraId="1C8EA296" w14:textId="77777777" w:rsidR="00565A52" w:rsidRDefault="008202E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14A2F3C4" w14:textId="77777777" w:rsidR="00187459" w:rsidRDefault="008202E1" w:rsidP="002602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  <w:p w14:paraId="49ED87DB" w14:textId="382C3334" w:rsidR="00B47D4C" w:rsidRDefault="00B47D4C" w:rsidP="002602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48" w14:paraId="2D84B462" w14:textId="77777777" w:rsidTr="00B47D4C">
        <w:trPr>
          <w:trHeight w:val="5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A95B" w14:textId="06D6176C" w:rsidR="00565A52" w:rsidRDefault="002E2AF7" w:rsidP="00464FEF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3" w:name="_Hlk156195671"/>
            <w:bookmarkStart w:id="4" w:name="_Hlk147729328"/>
            <w:bookmarkStart w:id="5" w:name="_Hlk130191086"/>
            <w:r>
              <w:rPr>
                <w:rFonts w:ascii="Arial" w:eastAsia="Calibri" w:hAnsi="Arial" w:cs="Arial"/>
                <w:sz w:val="22"/>
                <w:szCs w:val="22"/>
              </w:rPr>
              <w:t>19</w:t>
            </w:r>
            <w:r w:rsidR="00323947"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>
              <w:rPr>
                <w:rFonts w:ascii="Arial" w:eastAsia="Calibri" w:hAnsi="Arial" w:cs="Arial"/>
                <w:sz w:val="22"/>
                <w:szCs w:val="22"/>
              </w:rPr>
              <w:t>poniedziałek</w:t>
            </w:r>
            <w:r w:rsidR="00323947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EC3C" w14:textId="7EF1A16E" w:rsidR="00565A52" w:rsidRPr="009F6610" w:rsidRDefault="009F66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będzie</w:t>
            </w:r>
            <w:r w:rsidR="000C13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="000C1356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B47D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warunki sprzyjające do wszelkich aktywności na wolnym powietrzu bez ograniczeń</w:t>
            </w:r>
            <w:r w:rsidR="00200224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6712A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oraz</w:t>
            </w:r>
            <w:r w:rsidR="00200224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0224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="00200224" w:rsidRPr="00DB25C1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(stężenie średniodobowe)</w:t>
            </w:r>
            <w:r w:rsidR="002002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80328">
              <w:rPr>
                <w:rFonts w:ascii="Arial" w:hAnsi="Arial" w:cs="Arial"/>
                <w:bCs/>
                <w:sz w:val="22"/>
                <w:szCs w:val="22"/>
              </w:rPr>
              <w:t>w części środkowej i południowo – wschodniej</w:t>
            </w:r>
            <w:r w:rsidR="00CA3E02">
              <w:rPr>
                <w:rFonts w:ascii="Arial" w:hAnsi="Arial" w:cs="Arial"/>
                <w:bCs/>
                <w:sz w:val="22"/>
                <w:szCs w:val="22"/>
              </w:rPr>
              <w:t xml:space="preserve"> województwa</w:t>
            </w:r>
            <w:bookmarkStart w:id="6" w:name="_GoBack"/>
            <w:bookmarkEnd w:id="6"/>
            <w:r w:rsidR="00CA3E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00224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="00200224"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="00200224"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="00200224"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powietrzu</w:t>
            </w:r>
            <w:r w:rsidR="00B47D4C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6712A" w14:paraId="34823EF3" w14:textId="77777777" w:rsidTr="00B47D4C">
        <w:trPr>
          <w:trHeight w:val="5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E5F" w14:textId="1F3B81D9" w:rsidR="0026712A" w:rsidRDefault="0026712A" w:rsidP="0026712A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20.02.2024 r. </w:t>
            </w:r>
            <w:r>
              <w:rPr>
                <w:rFonts w:ascii="Arial" w:eastAsia="Calibri" w:hAnsi="Arial" w:cs="Arial"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sz w:val="22"/>
                <w:szCs w:val="22"/>
              </w:rPr>
              <w:t>wtorek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B59" w14:textId="542E433D" w:rsidR="0026712A" w:rsidRDefault="0026712A" w:rsidP="0026712A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będzie </w:t>
            </w:r>
            <w:r w:rsidRPr="004B65BB">
              <w:rPr>
                <w:rFonts w:ascii="Arial" w:hAnsi="Arial" w:cs="Arial"/>
                <w:b/>
                <w:color w:val="00B050"/>
                <w:sz w:val="22"/>
                <w:szCs w:val="22"/>
              </w:rPr>
              <w:t>bardzo 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* i 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*;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oraz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</w:t>
            </w:r>
            <w:r w:rsidR="00CA3E02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zwłaszcza </w:t>
            </w:r>
            <w:r w:rsidR="00CA3E02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 godzinach porannych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A3E02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lokalnie</w:t>
            </w:r>
            <w:r w:rsidR="00CA3E02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A3E02"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 xml:space="preserve">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bookmarkEnd w:id="3"/>
      <w:bookmarkEnd w:id="4"/>
      <w:bookmarkEnd w:id="5"/>
    </w:tbl>
    <w:p w14:paraId="14D5726D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414E019C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75A779D3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65C10945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04BA2265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14AB9960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0B1EEAC9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77F62869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7B14E987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4B91EE4A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27F4F427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77BEBECC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081E23C8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0CF3D182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58F85398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61B31BB7" w14:textId="77777777" w:rsidR="00CA3E02" w:rsidRDefault="00CA3E02" w:rsidP="00DF5DFC">
      <w:pPr>
        <w:spacing w:after="0" w:line="240" w:lineRule="auto"/>
        <w:ind w:right="-569"/>
        <w:jc w:val="both"/>
        <w:rPr>
          <w:rFonts w:ascii="Arial" w:hAnsi="Arial" w:cs="Arial"/>
          <w:sz w:val="16"/>
          <w:szCs w:val="16"/>
        </w:rPr>
      </w:pPr>
    </w:p>
    <w:p w14:paraId="5708CD5F" w14:textId="49ABDFBC" w:rsidR="00565A52" w:rsidRDefault="008202E1" w:rsidP="00DF5DFC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14:paraId="4EB6679E" w14:textId="77777777" w:rsidR="0011015E" w:rsidRDefault="0011015E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14:paraId="0F7B1FBB" w14:textId="77777777" w:rsidR="0011015E" w:rsidRDefault="0011015E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14:paraId="434D8088" w14:textId="77777777" w:rsidR="00B47D4C" w:rsidRPr="00196A4B" w:rsidRDefault="00B47D4C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14:paraId="243F9522" w14:textId="76853FDD" w:rsidR="00F14FDE" w:rsidRPr="00790B9B" w:rsidRDefault="00F14FDE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bookmarkStart w:id="7" w:name="ezdPracownikNazwa"/>
      <w:r w:rsidRPr="005D45B8"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 w:rsidRPr="005D45B8">
        <w:rPr>
          <w:rFonts w:ascii="Times New Roman" w:eastAsia="Calibri" w:hAnsi="Times New Roman" w:cs="Times New Roman"/>
          <w:sz w:val="20"/>
          <w:szCs w:val="20"/>
        </w:rPr>
        <w:t>ImięNazwiskoPodpisującego</w:t>
      </w:r>
      <w:bookmarkEnd w:id="7"/>
      <w:proofErr w:type="spellEnd"/>
    </w:p>
    <w:p w14:paraId="3649003C" w14:textId="77777777" w:rsidR="00F14FDE" w:rsidRPr="00790B9B" w:rsidRDefault="00F14FDE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14:paraId="299AD132" w14:textId="77777777" w:rsidR="00F14FDE" w:rsidRPr="00790B9B" w:rsidRDefault="00F14FDE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Monitoringu Środowiska w Katowicach</w:t>
      </w:r>
    </w:p>
    <w:p w14:paraId="33582503" w14:textId="77777777" w:rsidR="00F14FDE" w:rsidRPr="00790B9B" w:rsidRDefault="00F14FDE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Departament Monitoringu Środowiska</w:t>
      </w:r>
    </w:p>
    <w:p w14:paraId="36448F39" w14:textId="69FB2BD6" w:rsidR="002B46E6" w:rsidRDefault="00F14FDE" w:rsidP="00260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5D45B8">
        <w:rPr>
          <w:rFonts w:ascii="Times New Roman" w:eastAsiaTheme="minorHAnsi" w:hAnsi="Times New Roman" w:cs="Times New Roman"/>
          <w:sz w:val="20"/>
          <w:szCs w:val="20"/>
        </w:rPr>
        <w:t>/ – podpisany cyfrowo/</w:t>
      </w:r>
    </w:p>
    <w:p w14:paraId="621327BA" w14:textId="77777777" w:rsidR="002602D7" w:rsidRDefault="002602D7" w:rsidP="00260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14:paraId="3AAEC7EF" w14:textId="77777777" w:rsidR="00B47D4C" w:rsidRPr="002602D7" w:rsidRDefault="00B47D4C" w:rsidP="00260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14:paraId="7F3758BE" w14:textId="77777777" w:rsidR="00565A52" w:rsidRPr="00551498" w:rsidRDefault="008202E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14:paraId="095470EE" w14:textId="77777777" w:rsidR="00565A52" w:rsidRPr="00551498" w:rsidRDefault="008202E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77D1057" w14:textId="77777777" w:rsidR="00565A52" w:rsidRDefault="008202E1" w:rsidP="00BE0D0B">
      <w:pPr>
        <w:spacing w:after="0" w:line="240" w:lineRule="auto"/>
        <w:ind w:right="140"/>
        <w:rPr>
          <w:rStyle w:val="Hipercze"/>
          <w:rFonts w:ascii="Arial" w:hAnsi="Arial" w:cs="Arial"/>
          <w:color w:val="auto"/>
          <w:sz w:val="17"/>
          <w:szCs w:val="17"/>
        </w:rPr>
      </w:pPr>
      <w:r w:rsidRPr="0055149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551498">
        <w:rPr>
          <w:rFonts w:ascii="Arial" w:hAnsi="Arial" w:cs="Arial"/>
          <w:sz w:val="17"/>
          <w:szCs w:val="17"/>
        </w:rPr>
        <w:t>Sanitarno</w:t>
      </w:r>
      <w:proofErr w:type="spellEnd"/>
      <w:r w:rsidRPr="00551498">
        <w:rPr>
          <w:rFonts w:ascii="Arial" w:hAnsi="Arial" w:cs="Arial"/>
          <w:sz w:val="17"/>
          <w:szCs w:val="17"/>
        </w:rPr>
        <w:t xml:space="preserve">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p w14:paraId="23488800" w14:textId="77777777" w:rsidR="00D5471E" w:rsidRPr="00551498" w:rsidRDefault="00D5471E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D5471E" w:rsidRPr="00551498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0E57" w14:textId="77777777" w:rsidR="00311EB9" w:rsidRDefault="00311EB9">
      <w:pPr>
        <w:spacing w:after="0" w:line="240" w:lineRule="auto"/>
      </w:pPr>
      <w:r>
        <w:separator/>
      </w:r>
    </w:p>
  </w:endnote>
  <w:endnote w:type="continuationSeparator" w:id="0">
    <w:p w14:paraId="1BC019F3" w14:textId="77777777" w:rsidR="00311EB9" w:rsidRDefault="0031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F278" w14:textId="77777777" w:rsidR="00565A52" w:rsidRPr="00296680" w:rsidRDefault="00565A52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849D130" w14:textId="77777777" w:rsidR="00565A52" w:rsidRPr="009861DA" w:rsidRDefault="008202E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2EB1859" w14:textId="77777777" w:rsidR="00565A52" w:rsidRPr="009861DA" w:rsidRDefault="008202E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4F79" w14:textId="77777777" w:rsidR="00565A52" w:rsidRPr="00296680" w:rsidRDefault="008202E1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355BAF79" w14:textId="77777777" w:rsidR="00565A52" w:rsidRPr="00FE6EF0" w:rsidRDefault="008202E1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1967789F" w14:textId="77777777" w:rsidR="00565A52" w:rsidRPr="00FE6EF0" w:rsidRDefault="008202E1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14:paraId="318B2010" w14:textId="77777777" w:rsidR="00565A52" w:rsidRPr="00FE6EF0" w:rsidRDefault="00565A52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9B90" w14:textId="77777777" w:rsidR="00565A52" w:rsidRPr="00296680" w:rsidRDefault="00565A52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3AF38C73" w14:textId="77777777" w:rsidR="00565A52" w:rsidRPr="00FE6EF0" w:rsidRDefault="008202E1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14:paraId="2C5FE6E7" w14:textId="77777777" w:rsidR="00565A52" w:rsidRPr="00FE6EF0" w:rsidRDefault="008202E1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7966B" w14:textId="77777777" w:rsidR="00311EB9" w:rsidRDefault="00311EB9">
      <w:pPr>
        <w:spacing w:after="0" w:line="240" w:lineRule="auto"/>
      </w:pPr>
      <w:r>
        <w:separator/>
      </w:r>
    </w:p>
  </w:footnote>
  <w:footnote w:type="continuationSeparator" w:id="0">
    <w:p w14:paraId="2649784F" w14:textId="77777777" w:rsidR="00311EB9" w:rsidRDefault="0031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2D0B1" w14:textId="77777777" w:rsidR="00565A52" w:rsidRDefault="008202E1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5E6996D7" wp14:editId="13CC94AB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D0DAA" w14:textId="77777777" w:rsidR="00565A52" w:rsidRPr="00682D74" w:rsidRDefault="008202E1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14:paraId="38A1F3CC" w14:textId="77777777" w:rsidR="00565A52" w:rsidRPr="00E62B89" w:rsidRDefault="008202E1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7B13B6">
      <w:rPr>
        <w:rFonts w:ascii="Times New Roman" w:hAnsi="Times New Roman" w:cs="Times New Roman"/>
        <w:color w:val="578771"/>
        <w:sz w:val="22"/>
        <w:szCs w:val="22"/>
      </w:rPr>
      <w:pict w14:anchorId="2A702071">
        <v:rect id="_x0000_i1025" style="width:463.05pt;height:.05pt" o:hrpct="975" o:hralign="center" o:hrstd="t" o:hr="t" fillcolor="#a0a0a0" stroked="f"/>
      </w:pict>
    </w:r>
  </w:p>
  <w:p w14:paraId="3812A610" w14:textId="77777777" w:rsidR="00565A52" w:rsidRPr="00841786" w:rsidRDefault="008202E1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ul.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A991" w14:textId="77777777" w:rsidR="00565A52" w:rsidRDefault="00565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F3A6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54BB64" w:tentative="1">
      <w:start w:val="1"/>
      <w:numFmt w:val="lowerLetter"/>
      <w:lvlText w:val="%2."/>
      <w:lvlJc w:val="left"/>
      <w:pPr>
        <w:ind w:left="1506" w:hanging="360"/>
      </w:pPr>
    </w:lvl>
    <w:lvl w:ilvl="2" w:tplc="9DF65E50" w:tentative="1">
      <w:start w:val="1"/>
      <w:numFmt w:val="lowerRoman"/>
      <w:lvlText w:val="%3."/>
      <w:lvlJc w:val="right"/>
      <w:pPr>
        <w:ind w:left="2226" w:hanging="180"/>
      </w:pPr>
    </w:lvl>
    <w:lvl w:ilvl="3" w:tplc="772EA274" w:tentative="1">
      <w:start w:val="1"/>
      <w:numFmt w:val="decimal"/>
      <w:lvlText w:val="%4."/>
      <w:lvlJc w:val="left"/>
      <w:pPr>
        <w:ind w:left="2946" w:hanging="360"/>
      </w:pPr>
    </w:lvl>
    <w:lvl w:ilvl="4" w:tplc="BE2AF20E" w:tentative="1">
      <w:start w:val="1"/>
      <w:numFmt w:val="lowerLetter"/>
      <w:lvlText w:val="%5."/>
      <w:lvlJc w:val="left"/>
      <w:pPr>
        <w:ind w:left="3666" w:hanging="360"/>
      </w:pPr>
    </w:lvl>
    <w:lvl w:ilvl="5" w:tplc="8EBC46AC" w:tentative="1">
      <w:start w:val="1"/>
      <w:numFmt w:val="lowerRoman"/>
      <w:lvlText w:val="%6."/>
      <w:lvlJc w:val="right"/>
      <w:pPr>
        <w:ind w:left="4386" w:hanging="180"/>
      </w:pPr>
    </w:lvl>
    <w:lvl w:ilvl="6" w:tplc="BD4EDC86" w:tentative="1">
      <w:start w:val="1"/>
      <w:numFmt w:val="decimal"/>
      <w:lvlText w:val="%7."/>
      <w:lvlJc w:val="left"/>
      <w:pPr>
        <w:ind w:left="5106" w:hanging="360"/>
      </w:pPr>
    </w:lvl>
    <w:lvl w:ilvl="7" w:tplc="B6880960" w:tentative="1">
      <w:start w:val="1"/>
      <w:numFmt w:val="lowerLetter"/>
      <w:lvlText w:val="%8."/>
      <w:lvlJc w:val="left"/>
      <w:pPr>
        <w:ind w:left="5826" w:hanging="360"/>
      </w:pPr>
    </w:lvl>
    <w:lvl w:ilvl="8" w:tplc="0DFCD6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68D08D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EDDCBF9E" w:tentative="1">
      <w:start w:val="1"/>
      <w:numFmt w:val="lowerLetter"/>
      <w:lvlText w:val="%2."/>
      <w:lvlJc w:val="left"/>
      <w:pPr>
        <w:ind w:left="1440" w:hanging="360"/>
      </w:pPr>
    </w:lvl>
    <w:lvl w:ilvl="2" w:tplc="A96E711E" w:tentative="1">
      <w:start w:val="1"/>
      <w:numFmt w:val="lowerRoman"/>
      <w:lvlText w:val="%3."/>
      <w:lvlJc w:val="right"/>
      <w:pPr>
        <w:ind w:left="2160" w:hanging="180"/>
      </w:pPr>
    </w:lvl>
    <w:lvl w:ilvl="3" w:tplc="13307D9A" w:tentative="1">
      <w:start w:val="1"/>
      <w:numFmt w:val="decimal"/>
      <w:lvlText w:val="%4."/>
      <w:lvlJc w:val="left"/>
      <w:pPr>
        <w:ind w:left="2880" w:hanging="360"/>
      </w:pPr>
    </w:lvl>
    <w:lvl w:ilvl="4" w:tplc="DA3A8938" w:tentative="1">
      <w:start w:val="1"/>
      <w:numFmt w:val="lowerLetter"/>
      <w:lvlText w:val="%5."/>
      <w:lvlJc w:val="left"/>
      <w:pPr>
        <w:ind w:left="3600" w:hanging="360"/>
      </w:pPr>
    </w:lvl>
    <w:lvl w:ilvl="5" w:tplc="D0A62A14" w:tentative="1">
      <w:start w:val="1"/>
      <w:numFmt w:val="lowerRoman"/>
      <w:lvlText w:val="%6."/>
      <w:lvlJc w:val="right"/>
      <w:pPr>
        <w:ind w:left="4320" w:hanging="180"/>
      </w:pPr>
    </w:lvl>
    <w:lvl w:ilvl="6" w:tplc="C270F55E" w:tentative="1">
      <w:start w:val="1"/>
      <w:numFmt w:val="decimal"/>
      <w:lvlText w:val="%7."/>
      <w:lvlJc w:val="left"/>
      <w:pPr>
        <w:ind w:left="5040" w:hanging="360"/>
      </w:pPr>
    </w:lvl>
    <w:lvl w:ilvl="7" w:tplc="BE1E3F86" w:tentative="1">
      <w:start w:val="1"/>
      <w:numFmt w:val="lowerLetter"/>
      <w:lvlText w:val="%8."/>
      <w:lvlJc w:val="left"/>
      <w:pPr>
        <w:ind w:left="5760" w:hanging="360"/>
      </w:pPr>
    </w:lvl>
    <w:lvl w:ilvl="8" w:tplc="61C4E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E0FCB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47C93AE" w:tentative="1">
      <w:start w:val="1"/>
      <w:numFmt w:val="lowerLetter"/>
      <w:lvlText w:val="%2."/>
      <w:lvlJc w:val="left"/>
      <w:pPr>
        <w:ind w:left="1931" w:hanging="360"/>
      </w:pPr>
    </w:lvl>
    <w:lvl w:ilvl="2" w:tplc="181897E0" w:tentative="1">
      <w:start w:val="1"/>
      <w:numFmt w:val="lowerRoman"/>
      <w:lvlText w:val="%3."/>
      <w:lvlJc w:val="right"/>
      <w:pPr>
        <w:ind w:left="2651" w:hanging="180"/>
      </w:pPr>
    </w:lvl>
    <w:lvl w:ilvl="3" w:tplc="D112163A" w:tentative="1">
      <w:start w:val="1"/>
      <w:numFmt w:val="decimal"/>
      <w:lvlText w:val="%4."/>
      <w:lvlJc w:val="left"/>
      <w:pPr>
        <w:ind w:left="3371" w:hanging="360"/>
      </w:pPr>
    </w:lvl>
    <w:lvl w:ilvl="4" w:tplc="11321686" w:tentative="1">
      <w:start w:val="1"/>
      <w:numFmt w:val="lowerLetter"/>
      <w:lvlText w:val="%5."/>
      <w:lvlJc w:val="left"/>
      <w:pPr>
        <w:ind w:left="4091" w:hanging="360"/>
      </w:pPr>
    </w:lvl>
    <w:lvl w:ilvl="5" w:tplc="69DA7074" w:tentative="1">
      <w:start w:val="1"/>
      <w:numFmt w:val="lowerRoman"/>
      <w:lvlText w:val="%6."/>
      <w:lvlJc w:val="right"/>
      <w:pPr>
        <w:ind w:left="4811" w:hanging="180"/>
      </w:pPr>
    </w:lvl>
    <w:lvl w:ilvl="6" w:tplc="886C048C" w:tentative="1">
      <w:start w:val="1"/>
      <w:numFmt w:val="decimal"/>
      <w:lvlText w:val="%7."/>
      <w:lvlJc w:val="left"/>
      <w:pPr>
        <w:ind w:left="5531" w:hanging="360"/>
      </w:pPr>
    </w:lvl>
    <w:lvl w:ilvl="7" w:tplc="E3CE0F84" w:tentative="1">
      <w:start w:val="1"/>
      <w:numFmt w:val="lowerLetter"/>
      <w:lvlText w:val="%8."/>
      <w:lvlJc w:val="left"/>
      <w:pPr>
        <w:ind w:left="6251" w:hanging="360"/>
      </w:pPr>
    </w:lvl>
    <w:lvl w:ilvl="8" w:tplc="BD808BC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519E6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C269E" w:tentative="1">
      <w:start w:val="1"/>
      <w:numFmt w:val="lowerLetter"/>
      <w:lvlText w:val="%2."/>
      <w:lvlJc w:val="left"/>
      <w:pPr>
        <w:ind w:left="1440" w:hanging="360"/>
      </w:pPr>
    </w:lvl>
    <w:lvl w:ilvl="2" w:tplc="DDD23BFE" w:tentative="1">
      <w:start w:val="1"/>
      <w:numFmt w:val="lowerRoman"/>
      <w:lvlText w:val="%3."/>
      <w:lvlJc w:val="right"/>
      <w:pPr>
        <w:ind w:left="2160" w:hanging="180"/>
      </w:pPr>
    </w:lvl>
    <w:lvl w:ilvl="3" w:tplc="C868EE38" w:tentative="1">
      <w:start w:val="1"/>
      <w:numFmt w:val="decimal"/>
      <w:lvlText w:val="%4."/>
      <w:lvlJc w:val="left"/>
      <w:pPr>
        <w:ind w:left="2880" w:hanging="360"/>
      </w:pPr>
    </w:lvl>
    <w:lvl w:ilvl="4" w:tplc="9D4E4C24" w:tentative="1">
      <w:start w:val="1"/>
      <w:numFmt w:val="lowerLetter"/>
      <w:lvlText w:val="%5."/>
      <w:lvlJc w:val="left"/>
      <w:pPr>
        <w:ind w:left="3600" w:hanging="360"/>
      </w:pPr>
    </w:lvl>
    <w:lvl w:ilvl="5" w:tplc="8A321652" w:tentative="1">
      <w:start w:val="1"/>
      <w:numFmt w:val="lowerRoman"/>
      <w:lvlText w:val="%6."/>
      <w:lvlJc w:val="right"/>
      <w:pPr>
        <w:ind w:left="4320" w:hanging="180"/>
      </w:pPr>
    </w:lvl>
    <w:lvl w:ilvl="6" w:tplc="872416E2" w:tentative="1">
      <w:start w:val="1"/>
      <w:numFmt w:val="decimal"/>
      <w:lvlText w:val="%7."/>
      <w:lvlJc w:val="left"/>
      <w:pPr>
        <w:ind w:left="5040" w:hanging="360"/>
      </w:pPr>
    </w:lvl>
    <w:lvl w:ilvl="7" w:tplc="42145BAA" w:tentative="1">
      <w:start w:val="1"/>
      <w:numFmt w:val="lowerLetter"/>
      <w:lvlText w:val="%8."/>
      <w:lvlJc w:val="left"/>
      <w:pPr>
        <w:ind w:left="5760" w:hanging="360"/>
      </w:pPr>
    </w:lvl>
    <w:lvl w:ilvl="8" w:tplc="EC46C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61D6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962DE8" w:tentative="1">
      <w:start w:val="1"/>
      <w:numFmt w:val="lowerLetter"/>
      <w:lvlText w:val="%2."/>
      <w:lvlJc w:val="left"/>
      <w:pPr>
        <w:ind w:left="1440" w:hanging="360"/>
      </w:pPr>
    </w:lvl>
    <w:lvl w:ilvl="2" w:tplc="ABFC77A2" w:tentative="1">
      <w:start w:val="1"/>
      <w:numFmt w:val="lowerRoman"/>
      <w:lvlText w:val="%3."/>
      <w:lvlJc w:val="right"/>
      <w:pPr>
        <w:ind w:left="2160" w:hanging="180"/>
      </w:pPr>
    </w:lvl>
    <w:lvl w:ilvl="3" w:tplc="2834B414" w:tentative="1">
      <w:start w:val="1"/>
      <w:numFmt w:val="decimal"/>
      <w:lvlText w:val="%4."/>
      <w:lvlJc w:val="left"/>
      <w:pPr>
        <w:ind w:left="2880" w:hanging="360"/>
      </w:pPr>
    </w:lvl>
    <w:lvl w:ilvl="4" w:tplc="D63085DA" w:tentative="1">
      <w:start w:val="1"/>
      <w:numFmt w:val="lowerLetter"/>
      <w:lvlText w:val="%5."/>
      <w:lvlJc w:val="left"/>
      <w:pPr>
        <w:ind w:left="3600" w:hanging="360"/>
      </w:pPr>
    </w:lvl>
    <w:lvl w:ilvl="5" w:tplc="5E3A67B0" w:tentative="1">
      <w:start w:val="1"/>
      <w:numFmt w:val="lowerRoman"/>
      <w:lvlText w:val="%6."/>
      <w:lvlJc w:val="right"/>
      <w:pPr>
        <w:ind w:left="4320" w:hanging="180"/>
      </w:pPr>
    </w:lvl>
    <w:lvl w:ilvl="6" w:tplc="3ECA4BAA" w:tentative="1">
      <w:start w:val="1"/>
      <w:numFmt w:val="decimal"/>
      <w:lvlText w:val="%7."/>
      <w:lvlJc w:val="left"/>
      <w:pPr>
        <w:ind w:left="5040" w:hanging="360"/>
      </w:pPr>
    </w:lvl>
    <w:lvl w:ilvl="7" w:tplc="35FC65C8" w:tentative="1">
      <w:start w:val="1"/>
      <w:numFmt w:val="lowerLetter"/>
      <w:lvlText w:val="%8."/>
      <w:lvlJc w:val="left"/>
      <w:pPr>
        <w:ind w:left="5760" w:hanging="360"/>
      </w:pPr>
    </w:lvl>
    <w:lvl w:ilvl="8" w:tplc="3A5EA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9B60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2AFF56" w:tentative="1">
      <w:start w:val="1"/>
      <w:numFmt w:val="lowerLetter"/>
      <w:lvlText w:val="%2."/>
      <w:lvlJc w:val="left"/>
      <w:pPr>
        <w:ind w:left="1789" w:hanging="360"/>
      </w:pPr>
    </w:lvl>
    <w:lvl w:ilvl="2" w:tplc="403222A0" w:tentative="1">
      <w:start w:val="1"/>
      <w:numFmt w:val="lowerRoman"/>
      <w:lvlText w:val="%3."/>
      <w:lvlJc w:val="right"/>
      <w:pPr>
        <w:ind w:left="2509" w:hanging="180"/>
      </w:pPr>
    </w:lvl>
    <w:lvl w:ilvl="3" w:tplc="BFB65A3A" w:tentative="1">
      <w:start w:val="1"/>
      <w:numFmt w:val="decimal"/>
      <w:lvlText w:val="%4."/>
      <w:lvlJc w:val="left"/>
      <w:pPr>
        <w:ind w:left="3229" w:hanging="360"/>
      </w:pPr>
    </w:lvl>
    <w:lvl w:ilvl="4" w:tplc="C3E22CDA" w:tentative="1">
      <w:start w:val="1"/>
      <w:numFmt w:val="lowerLetter"/>
      <w:lvlText w:val="%5."/>
      <w:lvlJc w:val="left"/>
      <w:pPr>
        <w:ind w:left="3949" w:hanging="360"/>
      </w:pPr>
    </w:lvl>
    <w:lvl w:ilvl="5" w:tplc="166C8CB2" w:tentative="1">
      <w:start w:val="1"/>
      <w:numFmt w:val="lowerRoman"/>
      <w:lvlText w:val="%6."/>
      <w:lvlJc w:val="right"/>
      <w:pPr>
        <w:ind w:left="4669" w:hanging="180"/>
      </w:pPr>
    </w:lvl>
    <w:lvl w:ilvl="6" w:tplc="EB3AC814" w:tentative="1">
      <w:start w:val="1"/>
      <w:numFmt w:val="decimal"/>
      <w:lvlText w:val="%7."/>
      <w:lvlJc w:val="left"/>
      <w:pPr>
        <w:ind w:left="5389" w:hanging="360"/>
      </w:pPr>
    </w:lvl>
    <w:lvl w:ilvl="7" w:tplc="379843C0" w:tentative="1">
      <w:start w:val="1"/>
      <w:numFmt w:val="lowerLetter"/>
      <w:lvlText w:val="%8."/>
      <w:lvlJc w:val="left"/>
      <w:pPr>
        <w:ind w:left="6109" w:hanging="360"/>
      </w:pPr>
    </w:lvl>
    <w:lvl w:ilvl="8" w:tplc="AAC4CC5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48"/>
    <w:rsid w:val="00020D57"/>
    <w:rsid w:val="00076CCC"/>
    <w:rsid w:val="000B04FD"/>
    <w:rsid w:val="000C1356"/>
    <w:rsid w:val="000D2960"/>
    <w:rsid w:val="000E3D41"/>
    <w:rsid w:val="0011015E"/>
    <w:rsid w:val="0011292E"/>
    <w:rsid w:val="00187459"/>
    <w:rsid w:val="001B7E9A"/>
    <w:rsid w:val="001E12C4"/>
    <w:rsid w:val="00200224"/>
    <w:rsid w:val="00232444"/>
    <w:rsid w:val="002377EC"/>
    <w:rsid w:val="00251A48"/>
    <w:rsid w:val="002602D7"/>
    <w:rsid w:val="0026660C"/>
    <w:rsid w:val="0026712A"/>
    <w:rsid w:val="002B46E6"/>
    <w:rsid w:val="002D2E38"/>
    <w:rsid w:val="002E2AF7"/>
    <w:rsid w:val="002E2D7D"/>
    <w:rsid w:val="002F10F9"/>
    <w:rsid w:val="00305BD9"/>
    <w:rsid w:val="00311EB9"/>
    <w:rsid w:val="00323947"/>
    <w:rsid w:val="00331710"/>
    <w:rsid w:val="003547E2"/>
    <w:rsid w:val="003569B7"/>
    <w:rsid w:val="003575E4"/>
    <w:rsid w:val="0038321C"/>
    <w:rsid w:val="0039228B"/>
    <w:rsid w:val="003E5D5E"/>
    <w:rsid w:val="003F1212"/>
    <w:rsid w:val="003F2033"/>
    <w:rsid w:val="00402F3F"/>
    <w:rsid w:val="00425BE3"/>
    <w:rsid w:val="00431650"/>
    <w:rsid w:val="00432648"/>
    <w:rsid w:val="004428FF"/>
    <w:rsid w:val="00463792"/>
    <w:rsid w:val="00480328"/>
    <w:rsid w:val="004D2DB1"/>
    <w:rsid w:val="00525D3F"/>
    <w:rsid w:val="00553A14"/>
    <w:rsid w:val="00565A52"/>
    <w:rsid w:val="0058523D"/>
    <w:rsid w:val="005A10BF"/>
    <w:rsid w:val="005B3A82"/>
    <w:rsid w:val="005D784C"/>
    <w:rsid w:val="005E4716"/>
    <w:rsid w:val="00610480"/>
    <w:rsid w:val="006156D9"/>
    <w:rsid w:val="006358E5"/>
    <w:rsid w:val="00676D7E"/>
    <w:rsid w:val="006A18F6"/>
    <w:rsid w:val="006C1245"/>
    <w:rsid w:val="006F5FDC"/>
    <w:rsid w:val="00782FF3"/>
    <w:rsid w:val="007D258B"/>
    <w:rsid w:val="007F693F"/>
    <w:rsid w:val="008202E1"/>
    <w:rsid w:val="008747E9"/>
    <w:rsid w:val="008F2BA2"/>
    <w:rsid w:val="00904D7C"/>
    <w:rsid w:val="00947B93"/>
    <w:rsid w:val="00994228"/>
    <w:rsid w:val="009B6228"/>
    <w:rsid w:val="009C647D"/>
    <w:rsid w:val="009F6610"/>
    <w:rsid w:val="00A242BE"/>
    <w:rsid w:val="00A403F0"/>
    <w:rsid w:val="00A45186"/>
    <w:rsid w:val="00A46F3D"/>
    <w:rsid w:val="00A5497F"/>
    <w:rsid w:val="00AA2C8D"/>
    <w:rsid w:val="00AD6FAA"/>
    <w:rsid w:val="00B042EC"/>
    <w:rsid w:val="00B2735E"/>
    <w:rsid w:val="00B3715F"/>
    <w:rsid w:val="00B47D4C"/>
    <w:rsid w:val="00B65C88"/>
    <w:rsid w:val="00B93F17"/>
    <w:rsid w:val="00BA4BB8"/>
    <w:rsid w:val="00BC51BE"/>
    <w:rsid w:val="00BD3E22"/>
    <w:rsid w:val="00C656B4"/>
    <w:rsid w:val="00C92148"/>
    <w:rsid w:val="00CA3E02"/>
    <w:rsid w:val="00CA6C90"/>
    <w:rsid w:val="00CC6412"/>
    <w:rsid w:val="00CE7ECF"/>
    <w:rsid w:val="00D04556"/>
    <w:rsid w:val="00D42983"/>
    <w:rsid w:val="00D4414C"/>
    <w:rsid w:val="00D5220B"/>
    <w:rsid w:val="00D541EC"/>
    <w:rsid w:val="00D5471E"/>
    <w:rsid w:val="00D6196B"/>
    <w:rsid w:val="00D646BF"/>
    <w:rsid w:val="00D82BB2"/>
    <w:rsid w:val="00D90FC0"/>
    <w:rsid w:val="00DD3E45"/>
    <w:rsid w:val="00DE39BB"/>
    <w:rsid w:val="00DF54E6"/>
    <w:rsid w:val="00E312D7"/>
    <w:rsid w:val="00ED5472"/>
    <w:rsid w:val="00EE7430"/>
    <w:rsid w:val="00EE76AD"/>
    <w:rsid w:val="00EF6299"/>
    <w:rsid w:val="00F14FDE"/>
    <w:rsid w:val="00F60CC8"/>
    <w:rsid w:val="00F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5DED81A"/>
  <w15:docId w15:val="{1907EE34-2502-4BCA-9776-D05D3087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E02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6DA1-5C5F-487C-8D15-035B5A8F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Marcin Bidas</cp:lastModifiedBy>
  <cp:revision>2</cp:revision>
  <cp:lastPrinted>2022-01-18T06:24:00Z</cp:lastPrinted>
  <dcterms:created xsi:type="dcterms:W3CDTF">2024-02-19T06:47:00Z</dcterms:created>
  <dcterms:modified xsi:type="dcterms:W3CDTF">2024-02-19T06:47:00Z</dcterms:modified>
</cp:coreProperties>
</file>